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600" w:lineRule="auto"/>
        <w:ind w:left="36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Record card</w:t>
      </w:r>
    </w:p>
    <w:p w:rsidR="00000000" w:rsidDel="00000000" w:rsidP="00000000" w:rsidRDefault="00000000" w:rsidRPr="00000000" w14:paraId="00000002">
      <w:pPr>
        <w:spacing w:line="600" w:lineRule="auto"/>
        <w:ind w:left="3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Order booklet no. B-774339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60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Last name: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Stebelkov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60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and patronymic: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Vasily Konstantinovich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60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Military rank: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Senior Sergeant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60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Gender: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60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Birth year: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60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Birthplace: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City of Kolomna, Moscow oblast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60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Party membership (since what year):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a party member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60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Education: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Higher technical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60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Nationality: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Russian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60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Since what year in the Red Army: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3.1943 to 5.1945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60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Place of service (name of the unit) and position occupied at the time of award: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Rifle Regiment, 29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Rifle Division, 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Army-Assistant Commander of the Sapper Platoon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60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Place of service and position at present: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Trest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Ukrainian Procurement, city of Kiev-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Assistant Chief of Production Section [trest is a multi-business enterprise].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60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7e4hragfs4fz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Home address of the awardee: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City of Kiev, Frunze Street, house #85/87, apartment 26</w:t>
      </w:r>
    </w:p>
    <w:p w:rsidR="00000000" w:rsidDel="00000000" w:rsidP="00000000" w:rsidRDefault="00000000" w:rsidRPr="00000000" w14:paraId="00000010">
      <w:pPr>
        <w:spacing w:line="60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 of all awards received:</w:t>
      </w:r>
    </w:p>
    <w:tbl>
      <w:tblPr>
        <w:tblStyle w:val="Table1"/>
        <w:tblW w:w="975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61"/>
        <w:gridCol w:w="1077"/>
        <w:gridCol w:w="2551"/>
        <w:gridCol w:w="3061"/>
        <w:tblGridChange w:id="0">
          <w:tblGrid>
            <w:gridCol w:w="3061"/>
            <w:gridCol w:w="1077"/>
            <w:gridCol w:w="2551"/>
            <w:gridCol w:w="3061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Order and medal names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Serial number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Number of the document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Ground of award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Medal “For Courage”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915838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ertificate</w:t>
              <w:br w:type="textWrapping"/>
              <w:t xml:space="preserve">no.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274035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Order no. 01 issued by the 302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Rifle Regiment dated 15.1.1944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Order of Glory III Class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550230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Certificate</w:t>
              <w:br w:type="textWrapping"/>
              <w:t xml:space="preserve">no. 302010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Order no. 039/N issued by the 29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Rifle Division</w:t>
              <w:br w:type="textWrapping"/>
              <w:t xml:space="preserve">dated 21.10.1944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ind w:left="4253" w:hanging="3828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Awardee’s signature:</w:t>
      </w:r>
    </w:p>
    <w:p w:rsidR="00000000" w:rsidDel="00000000" w:rsidP="00000000" w:rsidRDefault="00000000" w:rsidRPr="00000000" w14:paraId="0000001F">
      <w:pPr>
        <w:ind w:right="557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confirm the correctness of the data and the signature of the awarded (position and signature):</w:t>
      </w:r>
    </w:p>
    <w:p w:rsidR="00000000" w:rsidDel="00000000" w:rsidP="00000000" w:rsidRDefault="00000000" w:rsidRPr="00000000" w14:paraId="00000020">
      <w:pPr>
        <w:shd w:fill="ffff00" w:val="clear"/>
        <w:ind w:left="453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(?).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“29” January 1947.</w:t>
      </w:r>
    </w:p>
    <w:sectPr>
      <w:pgSz w:h="15840" w:w="12240" w:orient="portrait"/>
      <w:pgMar w:bottom="1418" w:top="1418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8718E5"/>
    <w:pPr>
      <w:ind w:left="720"/>
      <w:contextualSpacing w:val="1"/>
    </w:p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B67E7D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B67E7D"/>
    <w:rPr>
      <w:rFonts w:ascii="Segoe UI" w:cs="Segoe UI" w:hAnsi="Segoe UI"/>
      <w:sz w:val="18"/>
      <w:szCs w:val="18"/>
    </w:rPr>
  </w:style>
  <w:style w:type="character" w:styleId="Ttulo1Car" w:customStyle="1">
    <w:name w:val="Título 1 Car"/>
    <w:basedOn w:val="Fuentedeprrafopredeter"/>
    <w:link w:val="Ttulo1"/>
    <w:uiPriority w:val="9"/>
    <w:rsid w:val="00136803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character" w:styleId="Ttulo2Car" w:customStyle="1">
    <w:name w:val="Título 2 Car"/>
    <w:basedOn w:val="Fuentedeprrafopredeter"/>
    <w:link w:val="Ttulo2"/>
    <w:uiPriority w:val="9"/>
    <w:rsid w:val="00136803"/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136803"/>
    <w:rPr>
      <w:rFonts w:asciiTheme="majorHAnsi" w:cstheme="majorBidi" w:eastAsiaTheme="majorEastAsia" w:hAnsiTheme="majorHAnsi"/>
      <w:color w:val="243f60" w:themeColor="accent1" w:themeShade="00007F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unhideWhenUsed w:val="1"/>
    <w:rsid w:val="00136803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rsid w:val="00136803"/>
  </w:style>
  <w:style w:type="paragraph" w:styleId="Sangradetextonormal">
    <w:name w:val="Body Text Indent"/>
    <w:basedOn w:val="Normal"/>
    <w:link w:val="SangradetextonormalCar"/>
    <w:uiPriority w:val="99"/>
    <w:semiHidden w:val="1"/>
    <w:unhideWhenUsed w:val="1"/>
    <w:rsid w:val="00136803"/>
    <w:pPr>
      <w:spacing w:after="120"/>
      <w:ind w:left="283"/>
    </w:pPr>
  </w:style>
  <w:style w:type="character" w:styleId="SangradetextonormalCar" w:customStyle="1">
    <w:name w:val="Sangría de texto normal Car"/>
    <w:basedOn w:val="Fuentedeprrafopredeter"/>
    <w:link w:val="Sangradetextonormal"/>
    <w:uiPriority w:val="99"/>
    <w:semiHidden w:val="1"/>
    <w:rsid w:val="00136803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 w:val="1"/>
    <w:rsid w:val="00136803"/>
    <w:pPr>
      <w:spacing w:after="200"/>
      <w:ind w:left="360" w:firstLine="360"/>
    </w:pPr>
  </w:style>
  <w:style w:type="character" w:styleId="Textoindependienteprimerasangra2Car" w:customStyle="1">
    <w:name w:val="Texto independiente primera sangría 2 Car"/>
    <w:basedOn w:val="SangradetextonormalCar"/>
    <w:link w:val="Textoindependienteprimerasangra2"/>
    <w:uiPriority w:val="99"/>
    <w:rsid w:val="00136803"/>
  </w:style>
  <w:style w:type="table" w:styleId="Tablaconcuadrcula">
    <w:name w:val="Table Grid"/>
    <w:basedOn w:val="Tablanormal"/>
    <w:uiPriority w:val="59"/>
    <w:rsid w:val="00E7642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semiHidden w:val="1"/>
    <w:unhideWhenUsed w:val="1"/>
    <w:rsid w:val="00CA04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 w:val="es-MX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CA04CA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90.0" w:type="dxa"/>
        <w:left w:w="90.0" w:type="dxa"/>
        <w:bottom w:w="90.0" w:type="dxa"/>
        <w:right w:w="9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XoXoLxpJ/bFgKEq1JbsERHMMQw==">CgMxLjAyDmguN2U0aHJhZ2ZzNGZ6OAByITFfdzhxLUxfNUdjbmhiVENsRkp1YjZkbXVUUHpFZDZKTQ==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2018-12-07T01:29:00Z</dcterms:created>
  <dc:creator>Schmitt family</dc:creator>
</cp:coreProperties>
</file>