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4E277" w14:textId="670237B9" w:rsidR="00141166" w:rsidRDefault="0039649C" w:rsidP="0039649C">
      <w:pPr>
        <w:spacing w:after="0" w:line="240" w:lineRule="auto"/>
        <w:contextualSpacing/>
      </w:pPr>
      <w:r>
        <w:tab/>
        <w:t>USSR Order “Red Star” #2640310 with document</w:t>
      </w:r>
      <w:r w:rsidR="0081378F">
        <w:t>s</w:t>
      </w:r>
      <w:r>
        <w:t>.</w:t>
      </w:r>
      <w:r w:rsidR="0081378F">
        <w:t xml:space="preserve"> Also presented red army book.</w:t>
      </w:r>
    </w:p>
    <w:p w14:paraId="3441CEC2" w14:textId="7011C0D1" w:rsidR="0039649C" w:rsidRDefault="0039649C" w:rsidP="0039649C">
      <w:pPr>
        <w:spacing w:after="0" w:line="240" w:lineRule="auto"/>
        <w:contextualSpacing/>
        <w:jc w:val="center"/>
      </w:pPr>
    </w:p>
    <w:p w14:paraId="741F1559" w14:textId="35940B15" w:rsidR="0039649C" w:rsidRDefault="0039649C" w:rsidP="0039649C">
      <w:pPr>
        <w:spacing w:after="0" w:line="240" w:lineRule="auto"/>
        <w:contextualSpacing/>
        <w:jc w:val="center"/>
      </w:pPr>
      <w:r>
        <w:t>Awarded to:</w:t>
      </w:r>
    </w:p>
    <w:p w14:paraId="0B79E73E" w14:textId="238BD260" w:rsidR="00F65E73" w:rsidRDefault="00F65E73" w:rsidP="0039649C">
      <w:pPr>
        <w:spacing w:after="0" w:line="240" w:lineRule="auto"/>
        <w:contextualSpacing/>
        <w:jc w:val="center"/>
      </w:pPr>
      <w:r>
        <w:rPr>
          <w:noProof/>
          <w:lang w:val="nl-NL" w:eastAsia="nl-NL"/>
        </w:rPr>
        <w:drawing>
          <wp:inline distT="0" distB="0" distL="0" distR="0" wp14:anchorId="454DAA06" wp14:editId="050B1DE2">
            <wp:extent cx="3446733" cy="279082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453739" cy="2796498"/>
                    </a:xfrm>
                    <a:prstGeom prst="rect">
                      <a:avLst/>
                    </a:prstGeom>
                  </pic:spPr>
                </pic:pic>
              </a:graphicData>
            </a:graphic>
          </wp:inline>
        </w:drawing>
      </w:r>
    </w:p>
    <w:p w14:paraId="4612631F" w14:textId="35A85BE9" w:rsidR="00F65E73" w:rsidRDefault="00F65E73" w:rsidP="0039649C">
      <w:pPr>
        <w:spacing w:after="0" w:line="240" w:lineRule="auto"/>
        <w:contextualSpacing/>
        <w:jc w:val="center"/>
      </w:pPr>
      <w:proofErr w:type="spellStart"/>
      <w:r>
        <w:t>Nesterenko</w:t>
      </w:r>
      <w:proofErr w:type="spellEnd"/>
      <w:r>
        <w:t xml:space="preserve"> Ivan </w:t>
      </w:r>
      <w:proofErr w:type="spellStart"/>
      <w:r>
        <w:t>Andreevich</w:t>
      </w:r>
      <w:proofErr w:type="spellEnd"/>
    </w:p>
    <w:p w14:paraId="16DABBBC" w14:textId="3C60F33E" w:rsidR="00F65E73" w:rsidRDefault="00F65E73" w:rsidP="0039649C">
      <w:pPr>
        <w:spacing w:after="0" w:line="240" w:lineRule="auto"/>
        <w:contextualSpacing/>
        <w:jc w:val="center"/>
        <w:rPr>
          <w:lang w:val="ru-RU"/>
        </w:rPr>
      </w:pPr>
      <w:r>
        <w:rPr>
          <w:lang w:val="ru-RU"/>
        </w:rPr>
        <w:t>(Нестеренко Иван Андреевич)</w:t>
      </w:r>
    </w:p>
    <w:p w14:paraId="6E605B40" w14:textId="6BDB64BB" w:rsidR="00DC2838" w:rsidRDefault="00DC2838" w:rsidP="0039649C">
      <w:pPr>
        <w:spacing w:after="0" w:line="240" w:lineRule="auto"/>
        <w:contextualSpacing/>
        <w:jc w:val="center"/>
        <w:rPr>
          <w:lang w:val="ru-RU"/>
        </w:rPr>
      </w:pPr>
    </w:p>
    <w:p w14:paraId="5AB44DB2" w14:textId="77777777" w:rsidR="00DC2838" w:rsidRDefault="00DC2838">
      <w:pPr>
        <w:rPr>
          <w:lang w:val="ru-RU"/>
        </w:rPr>
      </w:pPr>
      <w:r>
        <w:rPr>
          <w:lang w:val="ru-RU"/>
        </w:rPr>
        <w:br w:type="page"/>
      </w:r>
    </w:p>
    <w:p w14:paraId="7E570803" w14:textId="3A5F3484" w:rsidR="00F65E73" w:rsidRDefault="00DC2838" w:rsidP="0039649C">
      <w:pPr>
        <w:spacing w:after="0" w:line="240" w:lineRule="auto"/>
        <w:contextualSpacing/>
        <w:jc w:val="center"/>
      </w:pPr>
      <w:r>
        <w:lastRenderedPageBreak/>
        <w:t>Order “Red Star” #2640310 awarded for:</w:t>
      </w:r>
    </w:p>
    <w:p w14:paraId="716E90BB" w14:textId="0DAC186F" w:rsidR="00DC2838" w:rsidRDefault="00DC2838" w:rsidP="0039649C">
      <w:pPr>
        <w:spacing w:after="0" w:line="240" w:lineRule="auto"/>
        <w:contextualSpacing/>
        <w:jc w:val="center"/>
      </w:pPr>
      <w:r>
        <w:rPr>
          <w:noProof/>
          <w:lang w:val="nl-NL" w:eastAsia="nl-NL"/>
        </w:rPr>
        <w:drawing>
          <wp:inline distT="0" distB="0" distL="0" distR="0" wp14:anchorId="02FE3F94" wp14:editId="341AE9A7">
            <wp:extent cx="5965992" cy="842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9900" cy="8425616"/>
                    </a:xfrm>
                    <a:prstGeom prst="rect">
                      <a:avLst/>
                    </a:prstGeom>
                    <a:noFill/>
                    <a:ln>
                      <a:noFill/>
                    </a:ln>
                  </pic:spPr>
                </pic:pic>
              </a:graphicData>
            </a:graphic>
          </wp:inline>
        </w:drawing>
      </w:r>
    </w:p>
    <w:p w14:paraId="1E320BC7" w14:textId="69AF0577" w:rsidR="00DC2838" w:rsidRDefault="00DC2838" w:rsidP="00DC2838">
      <w:pPr>
        <w:spacing w:after="0" w:line="240" w:lineRule="auto"/>
        <w:contextualSpacing/>
      </w:pPr>
      <w:r>
        <w:tab/>
      </w:r>
      <w:r w:rsidR="009B77EB">
        <w:t>NESTERENKO IVAN ANDREEVICH –</w:t>
      </w:r>
      <w:r w:rsidR="00672E12">
        <w:t xml:space="preserve"> </w:t>
      </w:r>
      <w:r w:rsidR="009B77EB">
        <w:t>red army soldier, sapper of 222 separated motorized-rifle assault engineering sapper battalion of 26 motorized assault of engineering-sapper Siberian Red banner Brigade of Reserve of Main Command.</w:t>
      </w:r>
    </w:p>
    <w:p w14:paraId="3D224E87" w14:textId="77777777" w:rsidR="008C0178" w:rsidRDefault="008C0178" w:rsidP="008C0178">
      <w:pPr>
        <w:spacing w:after="0" w:line="240" w:lineRule="auto"/>
        <w:ind w:firstLine="720"/>
        <w:contextualSpacing/>
      </w:pPr>
      <w:proofErr w:type="spellStart"/>
      <w:r w:rsidRPr="008C0178">
        <w:lastRenderedPageBreak/>
        <w:t>Nesterenko</w:t>
      </w:r>
      <w:proofErr w:type="spellEnd"/>
      <w:r w:rsidRPr="008C0178">
        <w:t xml:space="preserve"> took an active role in combat against the Japanese invaders during the assault on the defensive position at High </w:t>
      </w:r>
      <w:proofErr w:type="spellStart"/>
      <w:r w:rsidRPr="008C0178">
        <w:t>Malo-Tonnelnaya</w:t>
      </w:r>
      <w:proofErr w:type="spellEnd"/>
      <w:r w:rsidRPr="008C0178">
        <w:t>. As part of the attacking group, he crossed the state border during the night of August 8 to 9, reaching the target on time before the operation began. Launching a sudden and unexpected strike, he attacked the enemy garrison, resulting in the destruction of six pillbox embrasures and the elimination of all enemy soldiers. His bold and courageous actions served as an example to his comrades.</w:t>
      </w:r>
    </w:p>
    <w:p w14:paraId="79B1854C" w14:textId="16079D18" w:rsidR="004C10AF" w:rsidRDefault="004C10AF" w:rsidP="00DC2838">
      <w:pPr>
        <w:spacing w:after="0" w:line="240" w:lineRule="auto"/>
        <w:contextualSpacing/>
      </w:pPr>
      <w:r>
        <w:tab/>
        <w:t>For excellent performin</w:t>
      </w:r>
      <w:bookmarkStart w:id="0" w:name="_GoBack"/>
      <w:bookmarkEnd w:id="0"/>
      <w:r>
        <w:t xml:space="preserve">g of combat task asking about awarding by red army soldier </w:t>
      </w:r>
      <w:proofErr w:type="spellStart"/>
      <w:r>
        <w:t>Nesterenko</w:t>
      </w:r>
      <w:proofErr w:type="spellEnd"/>
      <w:r>
        <w:t xml:space="preserve"> by order RED STAR.</w:t>
      </w:r>
    </w:p>
    <w:p w14:paraId="6BFE021D" w14:textId="0AA3FEBC" w:rsidR="004C10AF" w:rsidRDefault="004C10AF" w:rsidP="00DC2838">
      <w:pPr>
        <w:spacing w:after="0" w:line="240" w:lineRule="auto"/>
        <w:contextualSpacing/>
      </w:pPr>
    </w:p>
    <w:p w14:paraId="507030DC" w14:textId="45BB0468" w:rsidR="004C10AF" w:rsidRDefault="004C10AF" w:rsidP="004C10AF">
      <w:pPr>
        <w:spacing w:after="0" w:line="240" w:lineRule="auto"/>
        <w:contextualSpacing/>
        <w:jc w:val="center"/>
      </w:pPr>
      <w:r>
        <w:t>COMMANDER OF 222 SEPARATED MOTORIZED-RIFLE ASSAULT ENGINEERING SAPPER BATTALION</w:t>
      </w:r>
    </w:p>
    <w:p w14:paraId="32A4D23D" w14:textId="1AFB1F4D" w:rsidR="004C10AF" w:rsidRDefault="004C10AF" w:rsidP="004C10AF">
      <w:pPr>
        <w:spacing w:after="0" w:line="240" w:lineRule="auto"/>
        <w:contextualSpacing/>
        <w:jc w:val="center"/>
      </w:pPr>
      <w:r>
        <w:t>Major</w:t>
      </w:r>
      <w:r>
        <w:tab/>
      </w:r>
      <w:r>
        <w:tab/>
      </w:r>
      <w:r>
        <w:tab/>
      </w:r>
      <w:r>
        <w:tab/>
      </w:r>
      <w:r>
        <w:tab/>
        <w:t>/</w:t>
      </w:r>
      <w:r>
        <w:tab/>
        <w:t>YANKEVICH</w:t>
      </w:r>
      <w:r>
        <w:tab/>
        <w:t>/</w:t>
      </w:r>
    </w:p>
    <w:p w14:paraId="2EEC9F18" w14:textId="2C0BD1D2" w:rsidR="004C10AF" w:rsidRDefault="004C10AF" w:rsidP="004C10AF">
      <w:pPr>
        <w:spacing w:after="0" w:line="240" w:lineRule="auto"/>
        <w:contextualSpacing/>
      </w:pPr>
      <w:r>
        <w:t>15.08.1945.</w:t>
      </w:r>
    </w:p>
    <w:p w14:paraId="5C7D2FEB" w14:textId="5802948C" w:rsidR="004C10AF" w:rsidRDefault="004C10AF" w:rsidP="004C10AF">
      <w:pPr>
        <w:spacing w:after="0" w:line="240" w:lineRule="auto"/>
        <w:contextualSpacing/>
      </w:pPr>
    </w:p>
    <w:p w14:paraId="065D365C" w14:textId="77777777" w:rsidR="004C10AF" w:rsidRDefault="004C10AF" w:rsidP="004C10AF">
      <w:pPr>
        <w:keepNext/>
        <w:spacing w:after="0" w:line="240" w:lineRule="auto"/>
        <w:contextualSpacing/>
      </w:pPr>
      <w:r>
        <w:rPr>
          <w:noProof/>
          <w:lang w:val="nl-NL" w:eastAsia="nl-NL"/>
        </w:rPr>
        <w:drawing>
          <wp:inline distT="0" distB="0" distL="0" distR="0" wp14:anchorId="37D0DF16" wp14:editId="2BB6099B">
            <wp:extent cx="6858000" cy="45923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58000" cy="4592320"/>
                    </a:xfrm>
                    <a:prstGeom prst="rect">
                      <a:avLst/>
                    </a:prstGeom>
                  </pic:spPr>
                </pic:pic>
              </a:graphicData>
            </a:graphic>
          </wp:inline>
        </w:drawing>
      </w:r>
    </w:p>
    <w:p w14:paraId="7609A31C" w14:textId="04BB4284" w:rsidR="004C10AF" w:rsidRDefault="004C10AF" w:rsidP="004C10AF">
      <w:pPr>
        <w:pStyle w:val="Bijschrift"/>
        <w:jc w:val="center"/>
      </w:pPr>
      <w:r>
        <w:t>Soviet troops in Eastern Campaign 1945.</w:t>
      </w:r>
    </w:p>
    <w:p w14:paraId="7CBCA2BE" w14:textId="77777777" w:rsidR="004C10AF" w:rsidRPr="00DC2838" w:rsidRDefault="004C10AF" w:rsidP="004C10AF">
      <w:pPr>
        <w:spacing w:after="0" w:line="240" w:lineRule="auto"/>
        <w:contextualSpacing/>
        <w:jc w:val="center"/>
      </w:pPr>
    </w:p>
    <w:sectPr w:rsidR="004C10AF" w:rsidRPr="00DC2838" w:rsidSect="003964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538"/>
    <w:rsid w:val="00141166"/>
    <w:rsid w:val="0039649C"/>
    <w:rsid w:val="004C10AF"/>
    <w:rsid w:val="00672E12"/>
    <w:rsid w:val="0081378F"/>
    <w:rsid w:val="008C0178"/>
    <w:rsid w:val="009B77EB"/>
    <w:rsid w:val="00AE347B"/>
    <w:rsid w:val="00C05538"/>
    <w:rsid w:val="00DC2838"/>
    <w:rsid w:val="00F6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5027"/>
  <w15:chartTrackingRefBased/>
  <w15:docId w15:val="{3030D0BB-83B0-4BA8-8D64-A000C18B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uiPriority w:val="35"/>
    <w:unhideWhenUsed/>
    <w:qFormat/>
    <w:rsid w:val="00F65E7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188</Words>
  <Characters>1039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5342</dc:creator>
  <cp:keywords/>
  <dc:description/>
  <cp:lastModifiedBy>Matthijs Jansen</cp:lastModifiedBy>
  <cp:revision>3</cp:revision>
  <dcterms:created xsi:type="dcterms:W3CDTF">2025-06-25T07:40:00Z</dcterms:created>
  <dcterms:modified xsi:type="dcterms:W3CDTF">2025-07-07T11:28:00Z</dcterms:modified>
</cp:coreProperties>
</file>