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78FD9" w14:textId="46246A08" w:rsidR="000B6F66" w:rsidRDefault="000953C3" w:rsidP="00D36591">
      <w:pPr>
        <w:spacing w:after="0" w:line="240" w:lineRule="auto"/>
        <w:contextualSpacing/>
      </w:pPr>
      <w:r>
        <w:tab/>
        <w:t xml:space="preserve">USSR Order “Red </w:t>
      </w:r>
      <w:r w:rsidR="00854FAF">
        <w:t>Star</w:t>
      </w:r>
      <w:r>
        <w:t>” #</w:t>
      </w:r>
      <w:r w:rsidR="00854FAF">
        <w:t>339396</w:t>
      </w:r>
      <w:r>
        <w:t xml:space="preserve"> with research.</w:t>
      </w:r>
    </w:p>
    <w:p w14:paraId="32F8283C" w14:textId="7C61BC15" w:rsidR="000953C3" w:rsidRDefault="00D22015" w:rsidP="00D36591">
      <w:pPr>
        <w:spacing w:after="0" w:line="240" w:lineRule="auto"/>
        <w:contextualSpacing/>
      </w:pPr>
      <w:r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62D83056" wp14:editId="658C3B70">
            <wp:simplePos x="0" y="0"/>
            <wp:positionH relativeFrom="margin">
              <wp:align>center</wp:align>
            </wp:positionH>
            <wp:positionV relativeFrom="paragraph">
              <wp:posOffset>581660</wp:posOffset>
            </wp:positionV>
            <wp:extent cx="5543550" cy="8013700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C3">
        <w:tab/>
      </w:r>
      <w:r w:rsidRPr="00D22015">
        <w:t xml:space="preserve">This order belong to suspended variant called "round shape". Produced on </w:t>
      </w:r>
      <w:proofErr w:type="spellStart"/>
      <w:r w:rsidRPr="00D22015">
        <w:t>Krasnokamsk</w:t>
      </w:r>
      <w:proofErr w:type="spellEnd"/>
      <w:r w:rsidRPr="00D22015">
        <w:t xml:space="preserve"> Mint, with stamp applied in one row, word "МОНЕТНЫЙ" slightly smaller than "ДВОР" and slightly curved upwards. Can be found in range of numbers 84000 - 125000 (T3,V2,R1).</w:t>
      </w:r>
    </w:p>
    <w:p w14:paraId="4C7972BB" w14:textId="4FD12FF2" w:rsidR="00D22015" w:rsidRDefault="00D22015" w:rsidP="00D36591">
      <w:pPr>
        <w:spacing w:after="0" w:line="240" w:lineRule="auto"/>
        <w:contextualSpacing/>
      </w:pPr>
      <w:r>
        <w:tab/>
      </w:r>
      <w:proofErr w:type="spellStart"/>
      <w:r>
        <w:t>Lebid</w:t>
      </w:r>
      <w:proofErr w:type="spellEnd"/>
      <w:r>
        <w:t xml:space="preserve"> </w:t>
      </w:r>
      <w:proofErr w:type="spellStart"/>
      <w:r>
        <w:t>Yakov</w:t>
      </w:r>
      <w:proofErr w:type="spellEnd"/>
      <w:r>
        <w:t xml:space="preserve"> </w:t>
      </w:r>
      <w:proofErr w:type="spellStart"/>
      <w:r>
        <w:t>Ponkratievich</w:t>
      </w:r>
      <w:proofErr w:type="spellEnd"/>
      <w:r>
        <w:t xml:space="preserve"> </w:t>
      </w:r>
      <w:r w:rsidRPr="00D22015">
        <w:t>(</w:t>
      </w:r>
      <w:r>
        <w:rPr>
          <w:lang w:val="ru-RU"/>
        </w:rPr>
        <w:t>Лебидь</w:t>
      </w:r>
      <w:r w:rsidRPr="00D22015">
        <w:t xml:space="preserve"> </w:t>
      </w:r>
      <w:r>
        <w:rPr>
          <w:lang w:val="ru-RU"/>
        </w:rPr>
        <w:t>Яков</w:t>
      </w:r>
      <w:r w:rsidRPr="00D22015">
        <w:t xml:space="preserve"> </w:t>
      </w:r>
      <w:r>
        <w:rPr>
          <w:lang w:val="ru-RU"/>
        </w:rPr>
        <w:t>Понкратьевич</w:t>
      </w:r>
      <w:r w:rsidRPr="00D22015">
        <w:t xml:space="preserve">) </w:t>
      </w:r>
      <w:r>
        <w:t>– sergeant, male, birth in 1911, member of CPSU since 1948, lower education, Ukrainian, served in Red Army from 1933 to 1935 and 1941 to 1945.</w:t>
      </w:r>
    </w:p>
    <w:p w14:paraId="27294536" w14:textId="432DB320" w:rsidR="00D22015" w:rsidRDefault="00D22015" w:rsidP="00D22015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08775132" wp14:editId="2F1F0FD2">
            <wp:simplePos x="0" y="0"/>
            <wp:positionH relativeFrom="margin">
              <wp:posOffset>637540</wp:posOffset>
            </wp:positionH>
            <wp:positionV relativeFrom="paragraph">
              <wp:posOffset>219075</wp:posOffset>
            </wp:positionV>
            <wp:extent cx="5602605" cy="81915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Was awarded by:</w:t>
      </w:r>
    </w:p>
    <w:p w14:paraId="4B3DB59B" w14:textId="5FB303E6" w:rsidR="00D22015" w:rsidRDefault="00D22015" w:rsidP="00D22015">
      <w:pPr>
        <w:spacing w:after="0" w:line="240" w:lineRule="auto"/>
        <w:contextualSpacing/>
        <w:jc w:val="center"/>
      </w:pPr>
      <w:r>
        <w:t>Order “Red Banner” #101161</w:t>
      </w:r>
    </w:p>
    <w:p w14:paraId="71A9707C" w14:textId="517307AC" w:rsidR="00D22015" w:rsidRDefault="00D22015" w:rsidP="00D22015">
      <w:pPr>
        <w:spacing w:after="0" w:line="240" w:lineRule="auto"/>
        <w:contextualSpacing/>
        <w:jc w:val="center"/>
      </w:pPr>
      <w:r>
        <w:t>Medal “for Military Merit” #896114</w:t>
      </w:r>
    </w:p>
    <w:p w14:paraId="44FA349D" w14:textId="51CCD3D5" w:rsidR="00D22015" w:rsidRDefault="00D22015" w:rsidP="00D22015">
      <w:pPr>
        <w:spacing w:after="0" w:line="240" w:lineRule="auto"/>
        <w:contextualSpacing/>
        <w:jc w:val="center"/>
      </w:pPr>
      <w:r>
        <w:t>Order “Red Star” #339396</w:t>
      </w:r>
    </w:p>
    <w:p w14:paraId="39E7743C" w14:textId="0B746569" w:rsidR="00D22015" w:rsidRDefault="00D22015" w:rsidP="00D22015">
      <w:pPr>
        <w:spacing w:after="0" w:line="240" w:lineRule="auto"/>
        <w:contextualSpacing/>
        <w:jc w:val="center"/>
      </w:pPr>
      <w:r>
        <w:t>Order “Red Banner” #104509</w:t>
      </w:r>
    </w:p>
    <w:p w14:paraId="099539FA" w14:textId="3DCB3CB4" w:rsidR="00D22015" w:rsidRDefault="008639CF" w:rsidP="008639CF">
      <w:pPr>
        <w:spacing w:after="0" w:line="240" w:lineRule="auto"/>
        <w:contextualSpacing/>
        <w:jc w:val="center"/>
      </w:pPr>
      <w:r>
        <w:lastRenderedPageBreak/>
        <w:t xml:space="preserve">Order “Red Star” #339396 </w:t>
      </w:r>
      <w:r w:rsidR="00AE2D1D">
        <w:t>awarded for:</w:t>
      </w:r>
    </w:p>
    <w:p w14:paraId="0CDAF2D3" w14:textId="1F41916A" w:rsidR="00AE2D1D" w:rsidRDefault="00BC0AF6" w:rsidP="00AE2D1D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BD4FFC4" wp14:editId="7B94FD4A">
            <wp:extent cx="5863862" cy="85439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071" cy="855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44DB3" w14:textId="21D88DE0" w:rsidR="00BC0AF6" w:rsidRPr="00D22015" w:rsidRDefault="00BC0AF6" w:rsidP="00BC0AF6">
      <w:pPr>
        <w:spacing w:after="0" w:line="240" w:lineRule="auto"/>
        <w:ind w:firstLine="720"/>
        <w:contextualSpacing/>
      </w:pPr>
      <w:proofErr w:type="spellStart"/>
      <w:r>
        <w:t>Lebid</w:t>
      </w:r>
      <w:proofErr w:type="spellEnd"/>
      <w:r>
        <w:t xml:space="preserve"> </w:t>
      </w:r>
      <w:proofErr w:type="spellStart"/>
      <w:r>
        <w:t>Yakov</w:t>
      </w:r>
      <w:proofErr w:type="spellEnd"/>
      <w:r>
        <w:t xml:space="preserve"> </w:t>
      </w:r>
      <w:proofErr w:type="spellStart"/>
      <w:r>
        <w:t>Ponkratievich</w:t>
      </w:r>
      <w:proofErr w:type="spellEnd"/>
      <w:r>
        <w:t xml:space="preserve"> – sergeant, commander of machine-gun crew of 301 battalion of 696 rifle regiment of 383 red banner division.</w:t>
      </w:r>
    </w:p>
    <w:p w14:paraId="574845C0" w14:textId="77777777" w:rsidR="00696996" w:rsidRDefault="00BC0AF6" w:rsidP="00696996">
      <w:pPr>
        <w:spacing w:after="0" w:line="240" w:lineRule="auto"/>
        <w:contextualSpacing/>
      </w:pPr>
      <w:r>
        <w:lastRenderedPageBreak/>
        <w:tab/>
      </w:r>
      <w:r w:rsidR="00696996" w:rsidRPr="00696996">
        <w:t xml:space="preserve">Examples of bravery and courage were shown by </w:t>
      </w:r>
      <w:proofErr w:type="spellStart"/>
      <w:r w:rsidR="00696996" w:rsidRPr="00696996">
        <w:t>Lebid</w:t>
      </w:r>
      <w:proofErr w:type="spellEnd"/>
      <w:r w:rsidR="00696996" w:rsidRPr="00696996">
        <w:t xml:space="preserve"> in battles against the German invaders. Constantly moving with the infantry company’s combat formations, he cleared the way and provided cover with machine-gun fire. In the battle at the village of </w:t>
      </w:r>
      <w:proofErr w:type="spellStart"/>
      <w:r w:rsidR="00696996" w:rsidRPr="00696996">
        <w:t>Moldavanskaya</w:t>
      </w:r>
      <w:proofErr w:type="spellEnd"/>
      <w:r w:rsidR="00696996" w:rsidRPr="00696996">
        <w:t xml:space="preserve">, he killed 25 German soldiers and destroyed a heavy machine gun with his fire. In the battle for the village of </w:t>
      </w:r>
      <w:proofErr w:type="spellStart"/>
      <w:r w:rsidR="00696996" w:rsidRPr="00696996">
        <w:t>Sennaya</w:t>
      </w:r>
      <w:proofErr w:type="spellEnd"/>
      <w:r w:rsidR="00696996" w:rsidRPr="00696996">
        <w:t xml:space="preserve">, he damaged an enemy mortar and wounded its crew. For his skill and excellent execution of combat tasks assigned by the command of the 696th Rifle Regiment, </w:t>
      </w:r>
      <w:proofErr w:type="spellStart"/>
      <w:r w:rsidR="00696996" w:rsidRPr="00696996">
        <w:t>Lebid</w:t>
      </w:r>
      <w:proofErr w:type="spellEnd"/>
      <w:r w:rsidR="00696996" w:rsidRPr="00696996">
        <w:t xml:space="preserve"> is recommended for the Government award, the Order of the Red Star.</w:t>
      </w:r>
    </w:p>
    <w:p w14:paraId="03B98BF9" w14:textId="77777777" w:rsidR="00696996" w:rsidRDefault="00696996" w:rsidP="00696996">
      <w:pPr>
        <w:spacing w:after="0" w:line="240" w:lineRule="auto"/>
        <w:contextualSpacing/>
      </w:pPr>
    </w:p>
    <w:p w14:paraId="008C7C3C" w14:textId="0AA8AB1F" w:rsidR="00BC0AF6" w:rsidRDefault="00BC0AF6" w:rsidP="00696996">
      <w:pPr>
        <w:spacing w:after="0" w:line="240" w:lineRule="auto"/>
        <w:contextualSpacing/>
      </w:pPr>
      <w:bookmarkStart w:id="0" w:name="_GoBack"/>
      <w:bookmarkEnd w:id="0"/>
      <w:r>
        <w:t>Commander of 696 rifle regiment</w:t>
      </w:r>
    </w:p>
    <w:p w14:paraId="47D8C170" w14:textId="2D405034" w:rsidR="00BC0AF6" w:rsidRDefault="00BC0AF6" w:rsidP="00BC0AF6">
      <w:pPr>
        <w:spacing w:after="0" w:line="240" w:lineRule="auto"/>
        <w:contextualSpacing/>
        <w:jc w:val="center"/>
      </w:pPr>
      <w:r>
        <w:t>Lieutenant-colonel</w:t>
      </w:r>
      <w:r>
        <w:tab/>
      </w:r>
      <w:r>
        <w:tab/>
        <w:t>(</w:t>
      </w:r>
      <w:proofErr w:type="spellStart"/>
      <w:r>
        <w:t>Sosin</w:t>
      </w:r>
      <w:proofErr w:type="spellEnd"/>
      <w:r>
        <w:t>).</w:t>
      </w:r>
    </w:p>
    <w:p w14:paraId="17519F61" w14:textId="315C0077" w:rsidR="00BC0AF6" w:rsidRDefault="00BC0AF6" w:rsidP="00BC0AF6">
      <w:pPr>
        <w:spacing w:after="0" w:line="240" w:lineRule="auto"/>
        <w:contextualSpacing/>
        <w:jc w:val="center"/>
      </w:pPr>
    </w:p>
    <w:p w14:paraId="318A9FDC" w14:textId="0BCBDCEC" w:rsidR="00BC0AF6" w:rsidRDefault="00BC0AF6" w:rsidP="00BC0AF6">
      <w:pPr>
        <w:spacing w:after="0" w:line="240" w:lineRule="auto"/>
        <w:contextualSpacing/>
      </w:pPr>
      <w:r>
        <w:t>October 24, 1943.</w:t>
      </w:r>
    </w:p>
    <w:p w14:paraId="6A799029" w14:textId="77777777" w:rsidR="00BC0AF6" w:rsidRDefault="00BC0AF6" w:rsidP="00BC0AF6">
      <w:pPr>
        <w:keepNext/>
        <w:spacing w:after="0" w:line="240" w:lineRule="auto"/>
        <w:contextualSpacing/>
      </w:pPr>
      <w:r>
        <w:rPr>
          <w:noProof/>
          <w:lang w:val="nl-NL" w:eastAsia="nl-NL"/>
        </w:rPr>
        <w:drawing>
          <wp:inline distT="0" distB="0" distL="0" distR="0" wp14:anchorId="4A2E9BB7" wp14:editId="77CDE056">
            <wp:extent cx="6858000" cy="441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70A66" w14:textId="75FF8000" w:rsidR="00BC0AF6" w:rsidRDefault="00BC0AF6" w:rsidP="00BC0AF6">
      <w:pPr>
        <w:pStyle w:val="Bijschrift"/>
        <w:jc w:val="center"/>
      </w:pPr>
      <w:r>
        <w:t>Machine-gunners</w:t>
      </w:r>
      <w:r w:rsidR="00E11C4F">
        <w:t>.</w:t>
      </w:r>
    </w:p>
    <w:sectPr w:rsidR="00BC0AF6" w:rsidSect="00D365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3A"/>
    <w:rsid w:val="00075DF3"/>
    <w:rsid w:val="000953C3"/>
    <w:rsid w:val="000B6F66"/>
    <w:rsid w:val="00655C3A"/>
    <w:rsid w:val="00696996"/>
    <w:rsid w:val="00854FAF"/>
    <w:rsid w:val="008639CF"/>
    <w:rsid w:val="00AE2D1D"/>
    <w:rsid w:val="00BC0AF6"/>
    <w:rsid w:val="00D22015"/>
    <w:rsid w:val="00D36591"/>
    <w:rsid w:val="00E1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DCBB"/>
  <w15:chartTrackingRefBased/>
  <w15:docId w15:val="{B4B3878C-D491-4E2F-96F6-1DCD7315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BC0AF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Matthijs Jansen</cp:lastModifiedBy>
  <cp:revision>3</cp:revision>
  <dcterms:created xsi:type="dcterms:W3CDTF">2025-06-25T07:41:00Z</dcterms:created>
  <dcterms:modified xsi:type="dcterms:W3CDTF">2025-07-07T08:31:00Z</dcterms:modified>
</cp:coreProperties>
</file>