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2E" w:rsidRPr="0026262E" w:rsidRDefault="0026262E" w:rsidP="00E54A00">
      <w:pPr>
        <w:pStyle w:val="Normaalweb"/>
        <w:rPr>
          <w:lang w:val="en-GB"/>
        </w:rPr>
      </w:pPr>
      <w:r w:rsidRPr="0026262E">
        <w:rPr>
          <w:b/>
          <w:bCs/>
          <w:lang w:val="en-GB"/>
        </w:rPr>
        <w:t>AWARD LIST</w:t>
      </w:r>
      <w:r w:rsidRPr="0026262E">
        <w:rPr>
          <w:lang w:val="en-GB"/>
        </w:rPr>
        <w:br/>
        <w:t>For: Radio Operator of BC-4, SKR "</w:t>
      </w:r>
      <w:proofErr w:type="spellStart"/>
      <w:r w:rsidRPr="0026262E">
        <w:rPr>
          <w:lang w:val="en-GB"/>
        </w:rPr>
        <w:t>Toros</w:t>
      </w:r>
      <w:proofErr w:type="spellEnd"/>
      <w:r w:rsidRPr="0026262E">
        <w:rPr>
          <w:lang w:val="en-GB"/>
        </w:rPr>
        <w:t xml:space="preserve">", </w:t>
      </w:r>
      <w:r w:rsidR="00E54A00" w:rsidRPr="00E54A00">
        <w:rPr>
          <w:lang w:val="en-GB"/>
        </w:rPr>
        <w:t>2nd Submarine Brigade of the Black Sea Fleet</w:t>
      </w:r>
      <w:r w:rsidRPr="0026262E">
        <w:rPr>
          <w:lang w:val="en-GB"/>
        </w:rPr>
        <w:br/>
        <w:t xml:space="preserve">Red Navy Sailor: </w:t>
      </w:r>
      <w:proofErr w:type="spellStart"/>
      <w:r w:rsidRPr="0026262E">
        <w:rPr>
          <w:b/>
          <w:bCs/>
          <w:lang w:val="en-GB"/>
        </w:rPr>
        <w:t>Fedorov</w:t>
      </w:r>
      <w:proofErr w:type="spellEnd"/>
      <w:r w:rsidRPr="0026262E">
        <w:rPr>
          <w:b/>
          <w:bCs/>
          <w:lang w:val="en-GB"/>
        </w:rPr>
        <w:t xml:space="preserve"> Viktor </w:t>
      </w:r>
      <w:proofErr w:type="spellStart"/>
      <w:r w:rsidRPr="0026262E">
        <w:rPr>
          <w:b/>
          <w:bCs/>
          <w:lang w:val="en-GB"/>
        </w:rPr>
        <w:t>Semenovich</w:t>
      </w:r>
      <w:proofErr w:type="spellEnd"/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Recommended for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: Medal "For Courage" </w:t>
      </w:r>
      <w:r w:rsidRPr="0026262E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nl-NL"/>
        </w:rPr>
        <w:t>(presumed from context; the award name is handwritten and unclear)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birth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: 1925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Nationality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: Russian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Social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status: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Worker</w:t>
      </w:r>
      <w:proofErr w:type="spellEnd"/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Party membership and since when: Candidate member of VKP(b) since 1943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In the Red Army since: 1945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Participation in the Civil War: Did not participate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Wounds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contusions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eastAsia="nl-NL"/>
        </w:rPr>
        <w:t>: None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Previously nominated for awards and for what: No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What awards does he have: None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Service in the White or other bourgeois armies, or captivity: No</w:t>
      </w:r>
    </w:p>
    <w:p w:rsidR="0026262E" w:rsidRPr="0026262E" w:rsidRDefault="0026262E" w:rsidP="00262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Permanent address: [Not filled in]</w:t>
      </w:r>
    </w:p>
    <w:p w:rsidR="0026262E" w:rsidRPr="0026262E" w:rsidRDefault="00AC78D0" w:rsidP="0026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5" style="width:0;height:1.5pt" o:hralign="center" o:hrstd="t" o:hr="t" fillcolor="#a0a0a0" stroked="f"/>
        </w:pic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Brief, specific description of personal combat feat or merit:</w: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At the age of 17, as a teenager, 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participated in the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of </w:t>
      </w: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Leningrad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in 1941, helping to fortify the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lines of the city. Later, he was transferred to Leningrad headquarters, where he served in a special unit tasked with eliminating saboteurs.</w: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Moskovsky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Pr="0026262E"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  <w:t>District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of Leningrad, Comrade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his team detained two saboteurs and delivered them to the command headquarters of the Central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Defense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Sector. Afterwards, he was sent to a special school, and upon completing it, he began his service in the Red Navy.</w:t>
      </w:r>
    </w:p>
    <w:p w:rsid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Comrade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participated in the operation to capture the </w:t>
      </w:r>
      <w:r w:rsidR="00C65D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Romanian minelayer ‘</w:t>
      </w:r>
      <w:proofErr w:type="spellStart"/>
      <w:r w:rsidR="00C65D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</w:t>
      </w:r>
      <w:r w:rsidR="00C65D99" w:rsidRPr="00C65D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meul</w:t>
      </w:r>
      <w:proofErr w:type="spellEnd"/>
      <w:r w:rsidR="00C65D9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’</w:t>
      </w:r>
      <w:r w:rsidR="00AC78D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 xml:space="preserve"> </w:t>
      </w:r>
      <w:r w:rsidR="00AC78D0" w:rsidRPr="00AC78D0">
        <w:rPr>
          <w:rFonts w:ascii="Times New Roman" w:eastAsia="Times New Roman" w:hAnsi="Times New Roman" w:cs="Times New Roman"/>
          <w:bCs/>
          <w:sz w:val="24"/>
          <w:szCs w:val="24"/>
          <w:lang w:val="en-GB" w:eastAsia="nl-NL"/>
        </w:rPr>
        <w:t xml:space="preserve">[renamed </w:t>
      </w:r>
      <w:r w:rsidR="00AC78D0"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SKR </w:t>
      </w:r>
      <w:proofErr w:type="spellStart"/>
      <w:r w:rsidR="00AC78D0"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Toros</w:t>
      </w:r>
      <w:proofErr w:type="spellEnd"/>
      <w:r w:rsidR="00AC78D0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by the Soviets]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where he was assigned to seize the ship's radio room and equipment.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successfully fulfilled the task — he captured the radio room along with equipment and documents. Despite being unfamiliar w</w:t>
      </w:r>
      <w:bookmarkStart w:id="0" w:name="_GoBack"/>
      <w:bookmarkEnd w:id="0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ith the captured equipment, he quickly mastered it and began operating it.</w: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In the process, he discovered a hidden compartment containing </w:t>
      </w: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12 depth charges with electric detonators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on the wall. By reporting it in time, he eliminated a serious threat to nearby warships.</w: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During the ship's transition from 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Constanța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to 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Sulina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and </w:t>
      </w: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Sevastopol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despite the challenges in maintaining communication due to using German radio equipment, Comrade 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carried out the communications assignment flawlessly.</w:t>
      </w:r>
    </w:p>
    <w:p w:rsidR="0026262E" w:rsidRPr="0026262E" w:rsidRDefault="00AC78D0" w:rsidP="00262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>
          <v:rect id="_x0000_i1026" style="width:0;height:1.5pt" o:hralign="center" o:hrstd="t" o:hr="t" fillcolor="#a0a0a0" stroked="f"/>
        </w:pic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lastRenderedPageBreak/>
        <w:t>For exemplary execution of the command’s assignment in capturing the Romanian minelayer "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Zivul</w:t>
      </w:r>
      <w:proofErr w:type="spellEnd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" and for excellent performance in communication tasks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, Red Navy Sailor 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Fedorov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is worthy of a </w:t>
      </w:r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government award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Commander of the ship "</w:t>
      </w:r>
      <w:proofErr w:type="spellStart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Toros</w:t>
      </w:r>
      <w:proofErr w:type="spellEnd"/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"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>8.06.1945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>(signature)</w:t>
      </w: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br/>
        <w:t xml:space="preserve">Senior Lieutenant </w:t>
      </w:r>
      <w:proofErr w:type="spellStart"/>
      <w:r w:rsidRPr="0026262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nl-NL"/>
        </w:rPr>
        <w:t>Avdeev</w:t>
      </w:r>
      <w:proofErr w:type="spellEnd"/>
    </w:p>
    <w:p w:rsidR="0026262E" w:rsidRPr="0026262E" w:rsidRDefault="0026262E" w:rsidP="00262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  <w:r w:rsidRPr="0026262E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(Stamp and confirmation marks follow)</w:t>
      </w:r>
    </w:p>
    <w:p w:rsidR="00460D0A" w:rsidRPr="0026262E" w:rsidRDefault="00460D0A">
      <w:pPr>
        <w:rPr>
          <w:lang w:val="en-GB"/>
        </w:rPr>
      </w:pPr>
    </w:p>
    <w:sectPr w:rsidR="00460D0A" w:rsidRPr="0026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516AC"/>
    <w:multiLevelType w:val="multilevel"/>
    <w:tmpl w:val="13F4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E1"/>
    <w:rsid w:val="0026262E"/>
    <w:rsid w:val="00460D0A"/>
    <w:rsid w:val="004C6A46"/>
    <w:rsid w:val="006954E1"/>
    <w:rsid w:val="0090345F"/>
    <w:rsid w:val="009C0E3B"/>
    <w:rsid w:val="00AC78D0"/>
    <w:rsid w:val="00C65D99"/>
    <w:rsid w:val="00E5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0A90"/>
  <w15:chartTrackingRefBased/>
  <w15:docId w15:val="{D135E2A7-5565-41B0-A6DF-129B2D2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6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6262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26262E"/>
    <w:rPr>
      <w:b/>
      <w:bCs/>
    </w:rPr>
  </w:style>
  <w:style w:type="character" w:styleId="Nadruk">
    <w:name w:val="Emphasis"/>
    <w:basedOn w:val="Standaardalinea-lettertype"/>
    <w:uiPriority w:val="20"/>
    <w:qFormat/>
    <w:rsid w:val="0026262E"/>
    <w:rPr>
      <w:i/>
      <w:iCs/>
    </w:rPr>
  </w:style>
  <w:style w:type="paragraph" w:styleId="Normaalweb">
    <w:name w:val="Normal (Web)"/>
    <w:basedOn w:val="Standaard"/>
    <w:uiPriority w:val="99"/>
    <w:unhideWhenUsed/>
    <w:rsid w:val="00E5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4</cp:revision>
  <dcterms:created xsi:type="dcterms:W3CDTF">2025-03-28T14:03:00Z</dcterms:created>
  <dcterms:modified xsi:type="dcterms:W3CDTF">2025-03-28T14:52:00Z</dcterms:modified>
</cp:coreProperties>
</file>